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6A30" w:rsidRPr="002F039C" w:rsidRDefault="00A86A30" w:rsidP="002F039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F039C">
        <w:rPr>
          <w:rFonts w:ascii="Times New Roman" w:hAnsi="Times New Roman" w:cs="Times New Roman"/>
          <w:b/>
          <w:sz w:val="28"/>
          <w:szCs w:val="28"/>
        </w:rPr>
        <w:t>АННОТАЦИЯ К РАБОЧЕЙ ПРОГРАММЕ</w:t>
      </w:r>
    </w:p>
    <w:p w:rsidR="00A86A30" w:rsidRPr="00264015" w:rsidRDefault="00A86A30" w:rsidP="002F039C">
      <w:pPr>
        <w:jc w:val="center"/>
        <w:rPr>
          <w:rFonts w:ascii="Times New Roman" w:hAnsi="Times New Roman" w:cs="Times New Roman"/>
          <w:sz w:val="28"/>
          <w:szCs w:val="28"/>
        </w:rPr>
      </w:pPr>
      <w:r w:rsidRPr="00264015">
        <w:rPr>
          <w:rFonts w:ascii="Times New Roman" w:hAnsi="Times New Roman" w:cs="Times New Roman"/>
          <w:sz w:val="28"/>
          <w:szCs w:val="28"/>
        </w:rPr>
        <w:t xml:space="preserve">инструктора по физической культуре МАДОУ «Детский сад № 228 комбинированного вида» Кировского района  </w:t>
      </w:r>
      <w:proofErr w:type="spellStart"/>
      <w:r w:rsidRPr="00264015">
        <w:rPr>
          <w:rFonts w:ascii="Times New Roman" w:hAnsi="Times New Roman" w:cs="Times New Roman"/>
          <w:sz w:val="28"/>
          <w:szCs w:val="28"/>
        </w:rPr>
        <w:t>г</w:t>
      </w:r>
      <w:proofErr w:type="gramStart"/>
      <w:r w:rsidRPr="00264015">
        <w:rPr>
          <w:rFonts w:ascii="Times New Roman" w:hAnsi="Times New Roman" w:cs="Times New Roman"/>
          <w:sz w:val="28"/>
          <w:szCs w:val="28"/>
        </w:rPr>
        <w:t>.К</w:t>
      </w:r>
      <w:proofErr w:type="gramEnd"/>
      <w:r w:rsidRPr="00264015">
        <w:rPr>
          <w:rFonts w:ascii="Times New Roman" w:hAnsi="Times New Roman" w:cs="Times New Roman"/>
          <w:sz w:val="28"/>
          <w:szCs w:val="28"/>
        </w:rPr>
        <w:t>азани</w:t>
      </w:r>
      <w:proofErr w:type="spellEnd"/>
      <w:r w:rsidR="002F039C" w:rsidRPr="002F039C">
        <w:rPr>
          <w:rFonts w:ascii="Times New Roman" w:hAnsi="Times New Roman" w:cs="Times New Roman"/>
          <w:sz w:val="28"/>
          <w:szCs w:val="28"/>
        </w:rPr>
        <w:t xml:space="preserve"> </w:t>
      </w:r>
      <w:r w:rsidR="002F039C">
        <w:rPr>
          <w:rFonts w:ascii="Times New Roman" w:hAnsi="Times New Roman" w:cs="Times New Roman"/>
          <w:sz w:val="28"/>
          <w:szCs w:val="28"/>
        </w:rPr>
        <w:t xml:space="preserve">                                      </w:t>
      </w:r>
    </w:p>
    <w:p w:rsidR="002F039C" w:rsidRDefault="00A86A30" w:rsidP="002F039C">
      <w:pPr>
        <w:ind w:left="14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64015">
        <w:rPr>
          <w:rFonts w:ascii="Times New Roman" w:hAnsi="Times New Roman" w:cs="Times New Roman"/>
          <w:sz w:val="28"/>
          <w:szCs w:val="28"/>
        </w:rPr>
        <w:t>В процессе обучения дошкольников физической культуре в дошкольном образовательном учреждении происходит повышение функциональных возможностей детского организма, совершенствуется физические качества, осваивается определенные двигательные навыки. Рабочая программа показывает как с учетом конкретных условий, образовательных потребностей и особенностей физического развития детей дошкольного возраста педагог создает индивидуальную педагогическую модель обр</w:t>
      </w:r>
      <w:r w:rsidR="002F039C">
        <w:rPr>
          <w:rFonts w:ascii="Times New Roman" w:hAnsi="Times New Roman" w:cs="Times New Roman"/>
          <w:sz w:val="28"/>
          <w:szCs w:val="28"/>
        </w:rPr>
        <w:t>азования в соответствии с ФГОС.</w:t>
      </w:r>
    </w:p>
    <w:p w:rsidR="002F039C" w:rsidRDefault="00A86A30" w:rsidP="002F039C">
      <w:pPr>
        <w:ind w:left="14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64015">
        <w:rPr>
          <w:rFonts w:ascii="Times New Roman" w:hAnsi="Times New Roman" w:cs="Times New Roman"/>
          <w:sz w:val="28"/>
          <w:szCs w:val="28"/>
        </w:rPr>
        <w:t>Данная Программа разработана в соответствии со следу</w:t>
      </w:r>
      <w:r w:rsidR="002F039C">
        <w:rPr>
          <w:rFonts w:ascii="Times New Roman" w:hAnsi="Times New Roman" w:cs="Times New Roman"/>
          <w:sz w:val="28"/>
          <w:szCs w:val="28"/>
        </w:rPr>
        <w:t>ющими нормативными документами:</w:t>
      </w:r>
    </w:p>
    <w:p w:rsidR="00E52322" w:rsidRPr="00E52322" w:rsidRDefault="00E52322" w:rsidP="00E52322">
      <w:pPr>
        <w:widowControl w:val="0"/>
        <w:numPr>
          <w:ilvl w:val="0"/>
          <w:numId w:val="2"/>
        </w:numPr>
        <w:tabs>
          <w:tab w:val="left" w:pos="466"/>
        </w:tabs>
        <w:autoSpaceDE w:val="0"/>
        <w:autoSpaceDN w:val="0"/>
        <w:spacing w:before="5" w:after="0" w:line="237" w:lineRule="auto"/>
        <w:ind w:right="1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52322">
        <w:rPr>
          <w:rFonts w:ascii="Times New Roman" w:eastAsia="Times New Roman" w:hAnsi="Times New Roman" w:cs="Times New Roman"/>
          <w:sz w:val="28"/>
          <w:szCs w:val="28"/>
        </w:rPr>
        <w:t>Федеральным законом от 29.12.2012 г. №273-ФЗ «Об образовании в Российской Федерации» (со всеми изменениями и дополнениями);</w:t>
      </w:r>
    </w:p>
    <w:p w:rsidR="00E52322" w:rsidRPr="00E52322" w:rsidRDefault="00E52322" w:rsidP="00E52322">
      <w:pPr>
        <w:widowControl w:val="0"/>
        <w:numPr>
          <w:ilvl w:val="0"/>
          <w:numId w:val="2"/>
        </w:numPr>
        <w:tabs>
          <w:tab w:val="left" w:pos="466"/>
        </w:tabs>
        <w:autoSpaceDE w:val="0"/>
        <w:autoSpaceDN w:val="0"/>
        <w:spacing w:before="2" w:after="0" w:line="292" w:lineRule="exact"/>
        <w:ind w:hanging="36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52322">
        <w:rPr>
          <w:rFonts w:ascii="Times New Roman" w:eastAsia="Times New Roman" w:hAnsi="Times New Roman" w:cs="Times New Roman"/>
          <w:sz w:val="28"/>
          <w:szCs w:val="28"/>
        </w:rPr>
        <w:t>Приказом</w:t>
      </w:r>
      <w:r w:rsidRPr="00E52322">
        <w:rPr>
          <w:rFonts w:ascii="Times New Roman" w:eastAsia="Times New Roman" w:hAnsi="Times New Roman" w:cs="Times New Roman"/>
          <w:spacing w:val="22"/>
          <w:sz w:val="28"/>
          <w:szCs w:val="28"/>
        </w:rPr>
        <w:t xml:space="preserve"> </w:t>
      </w:r>
      <w:r w:rsidRPr="00E52322">
        <w:rPr>
          <w:rFonts w:ascii="Times New Roman" w:eastAsia="Times New Roman" w:hAnsi="Times New Roman" w:cs="Times New Roman"/>
          <w:sz w:val="28"/>
          <w:szCs w:val="28"/>
        </w:rPr>
        <w:t>Министерства</w:t>
      </w:r>
      <w:r w:rsidRPr="00E52322">
        <w:rPr>
          <w:rFonts w:ascii="Times New Roman" w:eastAsia="Times New Roman" w:hAnsi="Times New Roman" w:cs="Times New Roman"/>
          <w:spacing w:val="24"/>
          <w:sz w:val="28"/>
          <w:szCs w:val="28"/>
        </w:rPr>
        <w:t xml:space="preserve"> </w:t>
      </w:r>
      <w:r w:rsidRPr="00E52322">
        <w:rPr>
          <w:rFonts w:ascii="Times New Roman" w:eastAsia="Times New Roman" w:hAnsi="Times New Roman" w:cs="Times New Roman"/>
          <w:sz w:val="28"/>
          <w:szCs w:val="28"/>
        </w:rPr>
        <w:t>образования</w:t>
      </w:r>
      <w:r w:rsidRPr="00E52322">
        <w:rPr>
          <w:rFonts w:ascii="Times New Roman" w:eastAsia="Times New Roman" w:hAnsi="Times New Roman" w:cs="Times New Roman"/>
          <w:spacing w:val="26"/>
          <w:sz w:val="28"/>
          <w:szCs w:val="28"/>
        </w:rPr>
        <w:t xml:space="preserve"> </w:t>
      </w:r>
      <w:r w:rsidRPr="00E52322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E52322">
        <w:rPr>
          <w:rFonts w:ascii="Times New Roman" w:eastAsia="Times New Roman" w:hAnsi="Times New Roman" w:cs="Times New Roman"/>
          <w:spacing w:val="26"/>
          <w:sz w:val="28"/>
          <w:szCs w:val="28"/>
        </w:rPr>
        <w:t xml:space="preserve"> </w:t>
      </w:r>
      <w:r w:rsidRPr="00E52322">
        <w:rPr>
          <w:rFonts w:ascii="Times New Roman" w:eastAsia="Times New Roman" w:hAnsi="Times New Roman" w:cs="Times New Roman"/>
          <w:sz w:val="28"/>
          <w:szCs w:val="28"/>
        </w:rPr>
        <w:t>науки</w:t>
      </w:r>
      <w:r w:rsidRPr="00E52322">
        <w:rPr>
          <w:rFonts w:ascii="Times New Roman" w:eastAsia="Times New Roman" w:hAnsi="Times New Roman" w:cs="Times New Roman"/>
          <w:spacing w:val="26"/>
          <w:sz w:val="28"/>
          <w:szCs w:val="28"/>
        </w:rPr>
        <w:t xml:space="preserve"> </w:t>
      </w:r>
      <w:r w:rsidRPr="00E52322">
        <w:rPr>
          <w:rFonts w:ascii="Times New Roman" w:eastAsia="Times New Roman" w:hAnsi="Times New Roman" w:cs="Times New Roman"/>
          <w:sz w:val="28"/>
          <w:szCs w:val="28"/>
        </w:rPr>
        <w:t>Российской</w:t>
      </w:r>
      <w:r w:rsidRPr="00E52322">
        <w:rPr>
          <w:rFonts w:ascii="Times New Roman" w:eastAsia="Times New Roman" w:hAnsi="Times New Roman" w:cs="Times New Roman"/>
          <w:spacing w:val="27"/>
          <w:sz w:val="28"/>
          <w:szCs w:val="28"/>
        </w:rPr>
        <w:t xml:space="preserve"> </w:t>
      </w:r>
      <w:r w:rsidRPr="00E52322">
        <w:rPr>
          <w:rFonts w:ascii="Times New Roman" w:eastAsia="Times New Roman" w:hAnsi="Times New Roman" w:cs="Times New Roman"/>
          <w:sz w:val="28"/>
          <w:szCs w:val="28"/>
        </w:rPr>
        <w:t>Федерации</w:t>
      </w:r>
      <w:r w:rsidRPr="00E52322">
        <w:rPr>
          <w:rFonts w:ascii="Times New Roman" w:eastAsia="Times New Roman" w:hAnsi="Times New Roman" w:cs="Times New Roman"/>
          <w:spacing w:val="26"/>
          <w:sz w:val="28"/>
          <w:szCs w:val="28"/>
        </w:rPr>
        <w:t xml:space="preserve"> </w:t>
      </w:r>
      <w:r w:rsidRPr="00E52322">
        <w:rPr>
          <w:rFonts w:ascii="Times New Roman" w:eastAsia="Times New Roman" w:hAnsi="Times New Roman" w:cs="Times New Roman"/>
          <w:sz w:val="28"/>
          <w:szCs w:val="28"/>
        </w:rPr>
        <w:t>от</w:t>
      </w:r>
      <w:r w:rsidRPr="00E52322">
        <w:rPr>
          <w:rFonts w:ascii="Times New Roman" w:eastAsia="Times New Roman" w:hAnsi="Times New Roman" w:cs="Times New Roman"/>
          <w:spacing w:val="26"/>
          <w:sz w:val="28"/>
          <w:szCs w:val="28"/>
        </w:rPr>
        <w:t xml:space="preserve"> </w:t>
      </w:r>
      <w:r w:rsidRPr="00E52322">
        <w:rPr>
          <w:rFonts w:ascii="Times New Roman" w:eastAsia="Times New Roman" w:hAnsi="Times New Roman" w:cs="Times New Roman"/>
          <w:sz w:val="28"/>
          <w:szCs w:val="28"/>
        </w:rPr>
        <w:t>17.10.2013</w:t>
      </w:r>
      <w:r w:rsidRPr="00E52322">
        <w:rPr>
          <w:rFonts w:ascii="Times New Roman" w:eastAsia="Times New Roman" w:hAnsi="Times New Roman" w:cs="Times New Roman"/>
          <w:spacing w:val="26"/>
          <w:sz w:val="28"/>
          <w:szCs w:val="28"/>
        </w:rPr>
        <w:t xml:space="preserve"> </w:t>
      </w:r>
      <w:r w:rsidRPr="00E52322">
        <w:rPr>
          <w:rFonts w:ascii="Times New Roman" w:eastAsia="Times New Roman" w:hAnsi="Times New Roman" w:cs="Times New Roman"/>
          <w:spacing w:val="-5"/>
          <w:sz w:val="28"/>
          <w:szCs w:val="28"/>
        </w:rPr>
        <w:t>г.</w:t>
      </w:r>
    </w:p>
    <w:p w:rsidR="00E52322" w:rsidRPr="00E52322" w:rsidRDefault="00E52322" w:rsidP="00E52322">
      <w:pPr>
        <w:widowControl w:val="0"/>
        <w:autoSpaceDE w:val="0"/>
        <w:autoSpaceDN w:val="0"/>
        <w:spacing w:after="0" w:line="240" w:lineRule="auto"/>
        <w:ind w:left="465" w:right="10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52322">
        <w:rPr>
          <w:rFonts w:ascii="Times New Roman" w:eastAsia="Times New Roman" w:hAnsi="Times New Roman" w:cs="Times New Roman"/>
          <w:sz w:val="28"/>
          <w:szCs w:val="28"/>
        </w:rPr>
        <w:t xml:space="preserve">№1155 «Об утверждении федерального государственного стандарта дошкольного </w:t>
      </w:r>
      <w:r w:rsidRPr="00E52322">
        <w:rPr>
          <w:rFonts w:ascii="Times New Roman" w:eastAsia="Times New Roman" w:hAnsi="Times New Roman" w:cs="Times New Roman"/>
          <w:spacing w:val="-2"/>
          <w:sz w:val="28"/>
          <w:szCs w:val="28"/>
        </w:rPr>
        <w:t>образования»;</w:t>
      </w:r>
    </w:p>
    <w:p w:rsidR="00E52322" w:rsidRPr="00E52322" w:rsidRDefault="00E52322" w:rsidP="00E52322">
      <w:pPr>
        <w:widowControl w:val="0"/>
        <w:numPr>
          <w:ilvl w:val="0"/>
          <w:numId w:val="2"/>
        </w:numPr>
        <w:tabs>
          <w:tab w:val="left" w:pos="466"/>
        </w:tabs>
        <w:autoSpaceDE w:val="0"/>
        <w:autoSpaceDN w:val="0"/>
        <w:spacing w:after="0" w:line="240" w:lineRule="auto"/>
        <w:ind w:right="10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52322">
        <w:rPr>
          <w:rFonts w:ascii="Times New Roman" w:eastAsia="Times New Roman" w:hAnsi="Times New Roman" w:cs="Times New Roman"/>
          <w:sz w:val="28"/>
          <w:szCs w:val="28"/>
        </w:rPr>
        <w:t xml:space="preserve">Приказом </w:t>
      </w:r>
      <w:proofErr w:type="spellStart"/>
      <w:r w:rsidRPr="00E52322">
        <w:rPr>
          <w:rFonts w:ascii="Times New Roman" w:eastAsia="Times New Roman" w:hAnsi="Times New Roman" w:cs="Times New Roman"/>
          <w:sz w:val="28"/>
          <w:szCs w:val="28"/>
        </w:rPr>
        <w:t>Минпросвещения</w:t>
      </w:r>
      <w:proofErr w:type="spellEnd"/>
      <w:r w:rsidRPr="00E52322">
        <w:rPr>
          <w:rFonts w:ascii="Times New Roman" w:eastAsia="Times New Roman" w:hAnsi="Times New Roman" w:cs="Times New Roman"/>
          <w:sz w:val="28"/>
          <w:szCs w:val="28"/>
        </w:rPr>
        <w:t xml:space="preserve"> России от 31.07.2020 г. №373 «Об утверждении порядка организации и осуществления образовательной деятельности по основным общеобразовательным программам -</w:t>
      </w:r>
      <w:r w:rsidRPr="00E52322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Pr="00E52322">
        <w:rPr>
          <w:rFonts w:ascii="Times New Roman" w:eastAsia="Times New Roman" w:hAnsi="Times New Roman" w:cs="Times New Roman"/>
          <w:sz w:val="28"/>
          <w:szCs w:val="28"/>
        </w:rPr>
        <w:t>образовательным программам дошкольного образования» (вступивший в силу 01.01.2021 г.);</w:t>
      </w:r>
    </w:p>
    <w:p w:rsidR="00E52322" w:rsidRPr="00E52322" w:rsidRDefault="00E52322" w:rsidP="00E52322">
      <w:pPr>
        <w:widowControl w:val="0"/>
        <w:numPr>
          <w:ilvl w:val="0"/>
          <w:numId w:val="2"/>
        </w:numPr>
        <w:tabs>
          <w:tab w:val="left" w:pos="466"/>
        </w:tabs>
        <w:autoSpaceDE w:val="0"/>
        <w:autoSpaceDN w:val="0"/>
        <w:spacing w:before="2" w:after="0" w:line="237" w:lineRule="auto"/>
        <w:ind w:right="10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52322">
        <w:rPr>
          <w:rFonts w:ascii="Times New Roman" w:eastAsia="Times New Roman" w:hAnsi="Times New Roman" w:cs="Times New Roman"/>
          <w:sz w:val="28"/>
          <w:szCs w:val="28"/>
        </w:rPr>
        <w:t xml:space="preserve">Федеральный закон от 31.07.2020 г. № 304 ФЗ «О внесении изменений в Федеральный закон «Об образовании в Российской Федерации» по вопросам воспитания </w:t>
      </w:r>
      <w:r w:rsidRPr="00E52322">
        <w:rPr>
          <w:rFonts w:ascii="Times New Roman" w:eastAsia="Times New Roman" w:hAnsi="Times New Roman" w:cs="Times New Roman"/>
          <w:spacing w:val="-2"/>
          <w:sz w:val="28"/>
          <w:szCs w:val="28"/>
        </w:rPr>
        <w:t>обучающихся»;</w:t>
      </w:r>
    </w:p>
    <w:p w:rsidR="00E52322" w:rsidRPr="00E52322" w:rsidRDefault="00E52322" w:rsidP="00E52322">
      <w:pPr>
        <w:widowControl w:val="0"/>
        <w:numPr>
          <w:ilvl w:val="0"/>
          <w:numId w:val="2"/>
        </w:numPr>
        <w:tabs>
          <w:tab w:val="left" w:pos="466"/>
        </w:tabs>
        <w:autoSpaceDE w:val="0"/>
        <w:autoSpaceDN w:val="0"/>
        <w:spacing w:before="5" w:after="0" w:line="240" w:lineRule="auto"/>
        <w:ind w:right="104"/>
        <w:jc w:val="both"/>
        <w:rPr>
          <w:rFonts w:ascii="Times New Roman" w:eastAsia="Times New Roman" w:hAnsi="Times New Roman" w:cs="Times New Roman"/>
          <w:sz w:val="28"/>
          <w:szCs w:val="28"/>
        </w:rPr>
      </w:pPr>
      <w:hyperlink r:id="rId6">
        <w:r w:rsidRPr="00E52322">
          <w:rPr>
            <w:rFonts w:ascii="Times New Roman" w:eastAsia="Times New Roman" w:hAnsi="Times New Roman" w:cs="Times New Roman"/>
            <w:sz w:val="28"/>
            <w:szCs w:val="28"/>
          </w:rPr>
          <w:t>Постановление Главного государственного санитарного врача РФ от 28 сентября 2020</w:t>
        </w:r>
      </w:hyperlink>
      <w:r w:rsidRPr="00E52322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hyperlink r:id="rId7">
        <w:r w:rsidRPr="00E52322">
          <w:rPr>
            <w:rFonts w:ascii="Times New Roman" w:eastAsia="Times New Roman" w:hAnsi="Times New Roman" w:cs="Times New Roman"/>
            <w:sz w:val="28"/>
            <w:szCs w:val="28"/>
          </w:rPr>
          <w:t>г. N 28 "Об утверждении санитарных правил СП 2.4.3648-20 "Санитарн</w:t>
        </w:r>
        <w:proofErr w:type="gramStart"/>
        <w:r w:rsidRPr="00E52322">
          <w:rPr>
            <w:rFonts w:ascii="Times New Roman" w:eastAsia="Times New Roman" w:hAnsi="Times New Roman" w:cs="Times New Roman"/>
            <w:sz w:val="28"/>
            <w:szCs w:val="28"/>
          </w:rPr>
          <w:t>о-</w:t>
        </w:r>
        <w:proofErr w:type="gramEnd"/>
      </w:hyperlink>
      <w:hyperlink r:id="rId8">
        <w:r w:rsidRPr="00E52322">
          <w:rPr>
            <w:rFonts w:ascii="Times New Roman" w:eastAsia="Times New Roman" w:hAnsi="Times New Roman" w:cs="Times New Roman"/>
            <w:sz w:val="28"/>
            <w:szCs w:val="28"/>
          </w:rPr>
          <w:t>эпидемиологические требования к организациям воспитания и обучения, отдыха и</w:t>
        </w:r>
      </w:hyperlink>
      <w:r w:rsidRPr="00E5232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hyperlink r:id="rId9">
        <w:r w:rsidRPr="00E52322">
          <w:rPr>
            <w:rFonts w:ascii="Times New Roman" w:eastAsia="Times New Roman" w:hAnsi="Times New Roman" w:cs="Times New Roman"/>
            <w:sz w:val="28"/>
            <w:szCs w:val="28"/>
          </w:rPr>
          <w:t>оздоровления детей и молодежи""</w:t>
        </w:r>
      </w:hyperlink>
      <w:r w:rsidRPr="00E52322">
        <w:rPr>
          <w:rFonts w:ascii="Times New Roman" w:eastAsia="Times New Roman" w:hAnsi="Times New Roman" w:cs="Times New Roman"/>
          <w:sz w:val="28"/>
          <w:szCs w:val="28"/>
        </w:rPr>
        <w:t xml:space="preserve"> вступает в силу</w:t>
      </w:r>
      <w:r w:rsidRPr="00E52322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Pr="00E52322">
        <w:rPr>
          <w:rFonts w:ascii="Times New Roman" w:eastAsia="Times New Roman" w:hAnsi="Times New Roman" w:cs="Times New Roman"/>
          <w:sz w:val="28"/>
          <w:szCs w:val="28"/>
        </w:rPr>
        <w:t>с 01.01.2021 года;</w:t>
      </w:r>
    </w:p>
    <w:p w:rsidR="00E52322" w:rsidRPr="00E52322" w:rsidRDefault="00E52322" w:rsidP="00E52322">
      <w:pPr>
        <w:widowControl w:val="0"/>
        <w:numPr>
          <w:ilvl w:val="0"/>
          <w:numId w:val="2"/>
        </w:numPr>
        <w:tabs>
          <w:tab w:val="left" w:pos="466"/>
        </w:tabs>
        <w:autoSpaceDE w:val="0"/>
        <w:autoSpaceDN w:val="0"/>
        <w:spacing w:after="0" w:line="290" w:lineRule="exact"/>
        <w:ind w:hanging="36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52322">
        <w:rPr>
          <w:rFonts w:ascii="Times New Roman" w:eastAsia="Times New Roman" w:hAnsi="Times New Roman" w:cs="Times New Roman"/>
          <w:sz w:val="28"/>
          <w:szCs w:val="28"/>
        </w:rPr>
        <w:t>Основной</w:t>
      </w:r>
      <w:r w:rsidRPr="00E52322"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 w:rsidRPr="00E52322">
        <w:rPr>
          <w:rFonts w:ascii="Times New Roman" w:eastAsia="Times New Roman" w:hAnsi="Times New Roman" w:cs="Times New Roman"/>
          <w:sz w:val="28"/>
          <w:szCs w:val="28"/>
        </w:rPr>
        <w:t>образовательной</w:t>
      </w:r>
      <w:r w:rsidRPr="00E52322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E52322">
        <w:rPr>
          <w:rFonts w:ascii="Times New Roman" w:eastAsia="Times New Roman" w:hAnsi="Times New Roman" w:cs="Times New Roman"/>
          <w:sz w:val="28"/>
          <w:szCs w:val="28"/>
        </w:rPr>
        <w:t>программой</w:t>
      </w:r>
      <w:r w:rsidRPr="00E52322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E52322">
        <w:rPr>
          <w:rFonts w:ascii="Times New Roman" w:eastAsia="Times New Roman" w:hAnsi="Times New Roman" w:cs="Times New Roman"/>
          <w:sz w:val="28"/>
          <w:szCs w:val="28"/>
        </w:rPr>
        <w:t>МАДОУ</w:t>
      </w:r>
      <w:r w:rsidRPr="00E52322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E52322">
        <w:rPr>
          <w:rFonts w:ascii="Times New Roman" w:eastAsia="Times New Roman" w:hAnsi="Times New Roman" w:cs="Times New Roman"/>
          <w:sz w:val="28"/>
          <w:szCs w:val="28"/>
        </w:rPr>
        <w:t>«Детский</w:t>
      </w:r>
      <w:r w:rsidRPr="00E52322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E52322">
        <w:rPr>
          <w:rFonts w:ascii="Times New Roman" w:eastAsia="Times New Roman" w:hAnsi="Times New Roman" w:cs="Times New Roman"/>
          <w:sz w:val="28"/>
          <w:szCs w:val="28"/>
        </w:rPr>
        <w:t>сад</w:t>
      </w:r>
      <w:r w:rsidRPr="00E52322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E52322">
        <w:rPr>
          <w:rFonts w:ascii="Times New Roman" w:eastAsia="Times New Roman" w:hAnsi="Times New Roman" w:cs="Times New Roman"/>
          <w:spacing w:val="-2"/>
          <w:sz w:val="28"/>
          <w:szCs w:val="28"/>
        </w:rPr>
        <w:t>№ 228»</w:t>
      </w:r>
    </w:p>
    <w:p w:rsidR="00E52322" w:rsidRPr="00E52322" w:rsidRDefault="00E52322" w:rsidP="00E52322">
      <w:pPr>
        <w:widowControl w:val="0"/>
        <w:tabs>
          <w:tab w:val="left" w:pos="466"/>
        </w:tabs>
        <w:autoSpaceDE w:val="0"/>
        <w:autoSpaceDN w:val="0"/>
        <w:spacing w:after="0" w:line="290" w:lineRule="exact"/>
        <w:ind w:left="465"/>
        <w:jc w:val="both"/>
        <w:rPr>
          <w:rFonts w:ascii="Times New Roman" w:eastAsia="Times New Roman" w:hAnsi="Times New Roman" w:cs="Times New Roman"/>
          <w:sz w:val="28"/>
          <w:szCs w:val="28"/>
        </w:rPr>
      </w:pPr>
      <w:bookmarkStart w:id="0" w:name="_GoBack"/>
      <w:bookmarkEnd w:id="0"/>
    </w:p>
    <w:p w:rsidR="002F039C" w:rsidRDefault="00A86A30" w:rsidP="002F039C">
      <w:pPr>
        <w:ind w:left="142" w:firstLine="425"/>
        <w:jc w:val="both"/>
        <w:rPr>
          <w:rFonts w:ascii="Times New Roman" w:hAnsi="Times New Roman" w:cs="Times New Roman"/>
          <w:sz w:val="28"/>
          <w:szCs w:val="28"/>
        </w:rPr>
      </w:pPr>
      <w:r w:rsidRPr="002F039C">
        <w:rPr>
          <w:rFonts w:ascii="Times New Roman" w:hAnsi="Times New Roman" w:cs="Times New Roman"/>
          <w:sz w:val="28"/>
          <w:szCs w:val="28"/>
        </w:rPr>
        <w:t>Рабочая программа разработана на основе основной образовательной программы дошкольного образования МАДОУ «Детский сад № 228 комбинированного вида» Кировского района г. Казани и ориентирована на реализацию образовательной области «Физическое развитие» по направлению «Физическая культура»</w:t>
      </w:r>
      <w:r w:rsidR="003E3EC6">
        <w:t>.</w:t>
      </w:r>
    </w:p>
    <w:p w:rsidR="002F039C" w:rsidRDefault="00A86A30" w:rsidP="002F039C">
      <w:pPr>
        <w:ind w:left="142" w:firstLine="425"/>
        <w:jc w:val="both"/>
        <w:rPr>
          <w:rFonts w:ascii="Times New Roman" w:hAnsi="Times New Roman" w:cs="Times New Roman"/>
          <w:sz w:val="28"/>
          <w:szCs w:val="28"/>
        </w:rPr>
      </w:pPr>
      <w:r w:rsidRPr="002F039C">
        <w:rPr>
          <w:rFonts w:ascii="Times New Roman" w:hAnsi="Times New Roman" w:cs="Times New Roman"/>
          <w:sz w:val="28"/>
          <w:szCs w:val="28"/>
        </w:rPr>
        <w:t xml:space="preserve">Программа состоит из обязательной части и части формируемой участниками образовательных отношений. Обязательная часть Программы разработана с учетом парциальной программы физического воспитания </w:t>
      </w:r>
      <w:proofErr w:type="spellStart"/>
      <w:r w:rsidRPr="002F039C">
        <w:rPr>
          <w:rFonts w:ascii="Times New Roman" w:hAnsi="Times New Roman" w:cs="Times New Roman"/>
          <w:sz w:val="28"/>
          <w:szCs w:val="28"/>
        </w:rPr>
        <w:t>Пензулаевой</w:t>
      </w:r>
      <w:proofErr w:type="spellEnd"/>
      <w:r w:rsidRPr="002F039C">
        <w:rPr>
          <w:rFonts w:ascii="Times New Roman" w:hAnsi="Times New Roman" w:cs="Times New Roman"/>
          <w:sz w:val="28"/>
          <w:szCs w:val="28"/>
        </w:rPr>
        <w:t xml:space="preserve"> Л.И. «Физи</w:t>
      </w:r>
      <w:r w:rsidR="002F039C">
        <w:rPr>
          <w:rFonts w:ascii="Times New Roman" w:hAnsi="Times New Roman" w:cs="Times New Roman"/>
          <w:sz w:val="28"/>
          <w:szCs w:val="28"/>
        </w:rPr>
        <w:t>ческая культура в детском саду».</w:t>
      </w:r>
    </w:p>
    <w:p w:rsidR="002F039C" w:rsidRDefault="00A86A30" w:rsidP="002F039C">
      <w:pPr>
        <w:ind w:left="142" w:firstLine="425"/>
        <w:jc w:val="both"/>
        <w:rPr>
          <w:rFonts w:ascii="Times New Roman" w:hAnsi="Times New Roman" w:cs="Times New Roman"/>
          <w:sz w:val="28"/>
          <w:szCs w:val="28"/>
        </w:rPr>
      </w:pPr>
      <w:r w:rsidRPr="002F039C">
        <w:rPr>
          <w:rFonts w:ascii="Times New Roman" w:hAnsi="Times New Roman" w:cs="Times New Roman"/>
          <w:sz w:val="28"/>
          <w:szCs w:val="28"/>
        </w:rPr>
        <w:lastRenderedPageBreak/>
        <w:t>Программа включает три основных раздела: целевой, содержательный и организа</w:t>
      </w:r>
      <w:r w:rsidR="003E3EC6" w:rsidRPr="002F039C">
        <w:rPr>
          <w:rFonts w:ascii="Times New Roman" w:hAnsi="Times New Roman" w:cs="Times New Roman"/>
          <w:sz w:val="28"/>
          <w:szCs w:val="28"/>
        </w:rPr>
        <w:t xml:space="preserve">ционный. </w:t>
      </w:r>
      <w:r w:rsidRPr="002F039C">
        <w:rPr>
          <w:rFonts w:ascii="Times New Roman" w:hAnsi="Times New Roman" w:cs="Times New Roman"/>
          <w:sz w:val="28"/>
          <w:szCs w:val="28"/>
        </w:rPr>
        <w:t>В данной рабочей программе представлены планы, разработанные на основе значений о возрастных, индивидуальных и психофизиологических особенностях детей дошкольного возраста. Физкультурные занятия построены по общепринятой структуре и включают обучение основным видам движений, комплексы упражнений общеразвивающего характера с различными предметами и подвижные игры, физкультурными дос</w:t>
      </w:r>
      <w:r w:rsidR="002F039C">
        <w:rPr>
          <w:rFonts w:ascii="Times New Roman" w:hAnsi="Times New Roman" w:cs="Times New Roman"/>
          <w:sz w:val="28"/>
          <w:szCs w:val="28"/>
        </w:rPr>
        <w:t>угами, спортивными праздниками.</w:t>
      </w:r>
    </w:p>
    <w:p w:rsidR="002F039C" w:rsidRDefault="00A86A30" w:rsidP="002F039C">
      <w:pPr>
        <w:ind w:left="142" w:firstLine="425"/>
        <w:jc w:val="both"/>
        <w:rPr>
          <w:rFonts w:ascii="Times New Roman" w:hAnsi="Times New Roman" w:cs="Times New Roman"/>
          <w:sz w:val="28"/>
          <w:szCs w:val="28"/>
        </w:rPr>
      </w:pPr>
      <w:r w:rsidRPr="002F039C">
        <w:rPr>
          <w:rFonts w:ascii="Times New Roman" w:hAnsi="Times New Roman" w:cs="Times New Roman"/>
          <w:sz w:val="28"/>
          <w:szCs w:val="28"/>
        </w:rPr>
        <w:t>Цель образовательной области «Физическая культура»: формирование у детей интереса и ценностного отношения к занятиям физической культурой, гармоничное физическое развитие детей дошкольного во</w:t>
      </w:r>
      <w:r w:rsidR="002F039C">
        <w:rPr>
          <w:rFonts w:ascii="Times New Roman" w:hAnsi="Times New Roman" w:cs="Times New Roman"/>
          <w:sz w:val="28"/>
          <w:szCs w:val="28"/>
        </w:rPr>
        <w:t>зраста.</w:t>
      </w:r>
    </w:p>
    <w:p w:rsidR="002F039C" w:rsidRDefault="00A86A30" w:rsidP="002F039C">
      <w:pPr>
        <w:ind w:left="142" w:firstLine="425"/>
        <w:jc w:val="both"/>
        <w:rPr>
          <w:rFonts w:ascii="Times New Roman" w:hAnsi="Times New Roman" w:cs="Times New Roman"/>
          <w:sz w:val="28"/>
          <w:szCs w:val="28"/>
        </w:rPr>
      </w:pPr>
      <w:r w:rsidRPr="002F039C">
        <w:rPr>
          <w:rFonts w:ascii="Times New Roman" w:hAnsi="Times New Roman" w:cs="Times New Roman"/>
          <w:sz w:val="28"/>
          <w:szCs w:val="28"/>
        </w:rPr>
        <w:t>Реализация данной цели связ</w:t>
      </w:r>
      <w:r w:rsidR="002F039C">
        <w:rPr>
          <w:rFonts w:ascii="Times New Roman" w:hAnsi="Times New Roman" w:cs="Times New Roman"/>
          <w:sz w:val="28"/>
          <w:szCs w:val="28"/>
        </w:rPr>
        <w:t>ана с решением следующих задач:</w:t>
      </w:r>
    </w:p>
    <w:p w:rsidR="002F039C" w:rsidRDefault="00A86A30" w:rsidP="002F039C">
      <w:pPr>
        <w:spacing w:line="240" w:lineRule="auto"/>
        <w:ind w:left="142" w:firstLine="425"/>
        <w:jc w:val="both"/>
        <w:rPr>
          <w:rFonts w:ascii="Times New Roman" w:hAnsi="Times New Roman" w:cs="Times New Roman"/>
          <w:sz w:val="28"/>
          <w:szCs w:val="28"/>
        </w:rPr>
      </w:pPr>
      <w:r w:rsidRPr="00264015">
        <w:sym w:font="Symbol" w:char="F0B7"/>
      </w:r>
      <w:r w:rsidRPr="002F039C">
        <w:rPr>
          <w:rFonts w:ascii="Times New Roman" w:hAnsi="Times New Roman" w:cs="Times New Roman"/>
          <w:sz w:val="28"/>
          <w:szCs w:val="28"/>
        </w:rPr>
        <w:t xml:space="preserve"> развитие физических качеств (скоростных, силовых, гибкост</w:t>
      </w:r>
      <w:r w:rsidR="002F039C">
        <w:rPr>
          <w:rFonts w:ascii="Times New Roman" w:hAnsi="Times New Roman" w:cs="Times New Roman"/>
          <w:sz w:val="28"/>
          <w:szCs w:val="28"/>
        </w:rPr>
        <w:t>и, выносливости и координации);</w:t>
      </w:r>
    </w:p>
    <w:p w:rsidR="002F039C" w:rsidRDefault="00A86A30" w:rsidP="002F039C">
      <w:pPr>
        <w:spacing w:line="240" w:lineRule="auto"/>
        <w:ind w:left="142" w:firstLine="425"/>
        <w:jc w:val="both"/>
        <w:rPr>
          <w:rFonts w:ascii="Times New Roman" w:hAnsi="Times New Roman" w:cs="Times New Roman"/>
          <w:sz w:val="28"/>
          <w:szCs w:val="28"/>
        </w:rPr>
      </w:pPr>
      <w:r w:rsidRPr="00264015">
        <w:sym w:font="Symbol" w:char="F0B7"/>
      </w:r>
      <w:r w:rsidRPr="002F039C">
        <w:rPr>
          <w:rFonts w:ascii="Times New Roman" w:hAnsi="Times New Roman" w:cs="Times New Roman"/>
          <w:sz w:val="28"/>
          <w:szCs w:val="28"/>
        </w:rPr>
        <w:t xml:space="preserve"> накопление и обогащение двигательного опыта детей (о</w:t>
      </w:r>
      <w:r w:rsidR="002F039C">
        <w:rPr>
          <w:rFonts w:ascii="Times New Roman" w:hAnsi="Times New Roman" w:cs="Times New Roman"/>
          <w:sz w:val="28"/>
          <w:szCs w:val="28"/>
        </w:rPr>
        <w:t>владение основными движениями);</w:t>
      </w:r>
    </w:p>
    <w:p w:rsidR="002F039C" w:rsidRDefault="00A86A30" w:rsidP="002F039C">
      <w:pPr>
        <w:spacing w:line="240" w:lineRule="auto"/>
        <w:ind w:left="142" w:firstLine="425"/>
        <w:jc w:val="both"/>
        <w:rPr>
          <w:rFonts w:ascii="Times New Roman" w:hAnsi="Times New Roman" w:cs="Times New Roman"/>
          <w:sz w:val="28"/>
          <w:szCs w:val="28"/>
        </w:rPr>
      </w:pPr>
      <w:r w:rsidRPr="00264015">
        <w:sym w:font="Symbol" w:char="F0B7"/>
      </w:r>
      <w:r w:rsidRPr="002F039C">
        <w:rPr>
          <w:rFonts w:ascii="Times New Roman" w:hAnsi="Times New Roman" w:cs="Times New Roman"/>
          <w:sz w:val="28"/>
          <w:szCs w:val="28"/>
        </w:rPr>
        <w:t xml:space="preserve"> формирование у воспитанников потребности в двигательной активности </w:t>
      </w:r>
      <w:r w:rsidR="002F039C">
        <w:rPr>
          <w:rFonts w:ascii="Times New Roman" w:hAnsi="Times New Roman" w:cs="Times New Roman"/>
          <w:sz w:val="28"/>
          <w:szCs w:val="28"/>
        </w:rPr>
        <w:t>и физическом совершенствовании.</w:t>
      </w:r>
    </w:p>
    <w:p w:rsidR="002F039C" w:rsidRDefault="00A86A30" w:rsidP="002F039C">
      <w:pPr>
        <w:spacing w:line="240" w:lineRule="auto"/>
        <w:ind w:left="142" w:firstLine="425"/>
        <w:jc w:val="both"/>
        <w:rPr>
          <w:rFonts w:ascii="Times New Roman" w:hAnsi="Times New Roman" w:cs="Times New Roman"/>
          <w:sz w:val="28"/>
          <w:szCs w:val="28"/>
        </w:rPr>
      </w:pPr>
      <w:r w:rsidRPr="002F039C">
        <w:rPr>
          <w:rFonts w:ascii="Times New Roman" w:hAnsi="Times New Roman" w:cs="Times New Roman"/>
          <w:sz w:val="28"/>
          <w:szCs w:val="28"/>
        </w:rPr>
        <w:t xml:space="preserve">Педагогическое сопровождение физического развития детей дошкольного возраста выстраивается по трем направлениям в соответствии </w:t>
      </w:r>
      <w:r w:rsidR="002F039C">
        <w:rPr>
          <w:rFonts w:ascii="Times New Roman" w:hAnsi="Times New Roman" w:cs="Times New Roman"/>
          <w:sz w:val="28"/>
          <w:szCs w:val="28"/>
        </w:rPr>
        <w:t>с поставленной целью, задачами:</w:t>
      </w:r>
    </w:p>
    <w:p w:rsidR="002F039C" w:rsidRDefault="00A86A30" w:rsidP="002F039C">
      <w:pPr>
        <w:spacing w:line="240" w:lineRule="auto"/>
        <w:ind w:left="142" w:firstLine="425"/>
        <w:jc w:val="both"/>
        <w:rPr>
          <w:rFonts w:ascii="Times New Roman" w:hAnsi="Times New Roman" w:cs="Times New Roman"/>
          <w:sz w:val="28"/>
          <w:szCs w:val="28"/>
        </w:rPr>
      </w:pPr>
      <w:r w:rsidRPr="002F039C">
        <w:rPr>
          <w:rFonts w:ascii="Times New Roman" w:hAnsi="Times New Roman" w:cs="Times New Roman"/>
          <w:sz w:val="28"/>
          <w:szCs w:val="28"/>
        </w:rPr>
        <w:t>1.</w:t>
      </w:r>
      <w:proofErr w:type="gramStart"/>
      <w:r w:rsidRPr="002F039C">
        <w:rPr>
          <w:rFonts w:ascii="Times New Roman" w:hAnsi="Times New Roman" w:cs="Times New Roman"/>
          <w:sz w:val="28"/>
          <w:szCs w:val="28"/>
        </w:rPr>
        <w:t>Социально-психологическое</w:t>
      </w:r>
      <w:proofErr w:type="gramEnd"/>
      <w:r w:rsidRPr="002F039C">
        <w:rPr>
          <w:rFonts w:ascii="Times New Roman" w:hAnsi="Times New Roman" w:cs="Times New Roman"/>
          <w:sz w:val="28"/>
          <w:szCs w:val="28"/>
        </w:rPr>
        <w:t>, направленно на формировании потребности к освоению ценност</w:t>
      </w:r>
      <w:r w:rsidR="002F039C">
        <w:rPr>
          <w:rFonts w:ascii="Times New Roman" w:hAnsi="Times New Roman" w:cs="Times New Roman"/>
          <w:sz w:val="28"/>
          <w:szCs w:val="28"/>
        </w:rPr>
        <w:t>ей занятий физической культуре.</w:t>
      </w:r>
    </w:p>
    <w:p w:rsidR="002F039C" w:rsidRDefault="00A86A30" w:rsidP="002F039C">
      <w:pPr>
        <w:spacing w:line="240" w:lineRule="auto"/>
        <w:ind w:left="142" w:firstLine="425"/>
        <w:jc w:val="both"/>
        <w:rPr>
          <w:rFonts w:ascii="Times New Roman" w:hAnsi="Times New Roman" w:cs="Times New Roman"/>
          <w:sz w:val="28"/>
          <w:szCs w:val="28"/>
        </w:rPr>
      </w:pPr>
      <w:r w:rsidRPr="002F039C">
        <w:rPr>
          <w:rFonts w:ascii="Times New Roman" w:hAnsi="Times New Roman" w:cs="Times New Roman"/>
          <w:sz w:val="28"/>
          <w:szCs w:val="28"/>
        </w:rPr>
        <w:t xml:space="preserve">2.Интеллектуальное, предполагает получение элементарных знаний и представлений о разных видах движений и </w:t>
      </w:r>
      <w:r w:rsidR="002F039C">
        <w:rPr>
          <w:rFonts w:ascii="Times New Roman" w:hAnsi="Times New Roman" w:cs="Times New Roman"/>
          <w:sz w:val="28"/>
          <w:szCs w:val="28"/>
        </w:rPr>
        <w:t>простых способов их выполнения.</w:t>
      </w:r>
    </w:p>
    <w:p w:rsidR="002F039C" w:rsidRDefault="00A86A30" w:rsidP="002F039C">
      <w:pPr>
        <w:spacing w:line="240" w:lineRule="auto"/>
        <w:ind w:left="142" w:firstLine="425"/>
        <w:jc w:val="both"/>
        <w:rPr>
          <w:rFonts w:ascii="Times New Roman" w:hAnsi="Times New Roman" w:cs="Times New Roman"/>
          <w:sz w:val="28"/>
          <w:szCs w:val="28"/>
        </w:rPr>
      </w:pPr>
      <w:r w:rsidRPr="002F039C">
        <w:rPr>
          <w:rFonts w:ascii="Times New Roman" w:hAnsi="Times New Roman" w:cs="Times New Roman"/>
          <w:sz w:val="28"/>
          <w:szCs w:val="28"/>
        </w:rPr>
        <w:t>3.Двигательное – развитие физических качеств, двигательных умений и навыков, исполь</w:t>
      </w:r>
      <w:r w:rsidR="002F039C">
        <w:rPr>
          <w:rFonts w:ascii="Times New Roman" w:hAnsi="Times New Roman" w:cs="Times New Roman"/>
          <w:sz w:val="28"/>
          <w:szCs w:val="28"/>
        </w:rPr>
        <w:t>зование физического потенциала.</w:t>
      </w:r>
    </w:p>
    <w:p w:rsidR="002F039C" w:rsidRDefault="00A86A30" w:rsidP="002F039C">
      <w:pPr>
        <w:spacing w:line="240" w:lineRule="auto"/>
        <w:ind w:left="142" w:firstLine="425"/>
        <w:jc w:val="both"/>
        <w:rPr>
          <w:rFonts w:ascii="Times New Roman" w:hAnsi="Times New Roman" w:cs="Times New Roman"/>
          <w:sz w:val="28"/>
          <w:szCs w:val="28"/>
        </w:rPr>
      </w:pPr>
      <w:r w:rsidRPr="002F039C">
        <w:rPr>
          <w:rFonts w:ascii="Times New Roman" w:hAnsi="Times New Roman" w:cs="Times New Roman"/>
          <w:sz w:val="28"/>
          <w:szCs w:val="28"/>
        </w:rPr>
        <w:t>Планирование воспитательно-образовательного пространства образовательной области «Физическое развитие» осуществляетс</w:t>
      </w:r>
      <w:r w:rsidR="002F039C">
        <w:rPr>
          <w:rFonts w:ascii="Times New Roman" w:hAnsi="Times New Roman" w:cs="Times New Roman"/>
          <w:sz w:val="28"/>
          <w:szCs w:val="28"/>
        </w:rPr>
        <w:t>я с учетом следующих принципов:</w:t>
      </w:r>
    </w:p>
    <w:p w:rsidR="002F039C" w:rsidRDefault="00A86A30" w:rsidP="002F039C">
      <w:pPr>
        <w:spacing w:line="240" w:lineRule="auto"/>
        <w:ind w:left="142" w:firstLine="425"/>
        <w:jc w:val="both"/>
        <w:rPr>
          <w:rFonts w:ascii="Times New Roman" w:hAnsi="Times New Roman" w:cs="Times New Roman"/>
          <w:sz w:val="28"/>
          <w:szCs w:val="28"/>
        </w:rPr>
      </w:pPr>
      <w:r w:rsidRPr="002F039C">
        <w:rPr>
          <w:rFonts w:ascii="Times New Roman" w:hAnsi="Times New Roman" w:cs="Times New Roman"/>
          <w:sz w:val="28"/>
          <w:szCs w:val="28"/>
        </w:rPr>
        <w:t>• вариативность - планирование образовательной работы с учетом состояния здоровья, половозрастных и индивидуальных особенностей физического развития детей с материально - технической оснащенностью воспитательно-образовательного процесса (физкультурный зал, прогулочные участки со спортивным оборудованием, спортивная площадка) и приоритетного осуществления деятельности дошкольного образовательного учре</w:t>
      </w:r>
      <w:r w:rsidR="002F039C">
        <w:rPr>
          <w:rFonts w:ascii="Times New Roman" w:hAnsi="Times New Roman" w:cs="Times New Roman"/>
          <w:sz w:val="28"/>
          <w:szCs w:val="28"/>
        </w:rPr>
        <w:t>ждения по физическому развитию;</w:t>
      </w:r>
    </w:p>
    <w:p w:rsidR="002F039C" w:rsidRDefault="00A86A30" w:rsidP="002F039C">
      <w:pPr>
        <w:spacing w:line="240" w:lineRule="auto"/>
        <w:ind w:left="142" w:firstLine="425"/>
        <w:jc w:val="both"/>
        <w:rPr>
          <w:rFonts w:ascii="Times New Roman" w:hAnsi="Times New Roman" w:cs="Times New Roman"/>
          <w:sz w:val="28"/>
          <w:szCs w:val="28"/>
        </w:rPr>
      </w:pPr>
      <w:r w:rsidRPr="002F039C">
        <w:rPr>
          <w:rFonts w:ascii="Times New Roman" w:hAnsi="Times New Roman" w:cs="Times New Roman"/>
          <w:sz w:val="28"/>
          <w:szCs w:val="28"/>
        </w:rPr>
        <w:t>• системность в отборе содержания образовательного материала; • интеграция задач по фи</w:t>
      </w:r>
      <w:r w:rsidR="002F039C">
        <w:rPr>
          <w:rFonts w:ascii="Times New Roman" w:hAnsi="Times New Roman" w:cs="Times New Roman"/>
          <w:sz w:val="28"/>
          <w:szCs w:val="28"/>
        </w:rPr>
        <w:t>зическому развитию дошкольника;</w:t>
      </w:r>
    </w:p>
    <w:p w:rsidR="002F039C" w:rsidRDefault="00A86A30" w:rsidP="002F039C">
      <w:pPr>
        <w:spacing w:line="240" w:lineRule="auto"/>
        <w:ind w:left="142" w:firstLine="425"/>
        <w:jc w:val="both"/>
        <w:rPr>
          <w:rFonts w:ascii="Times New Roman" w:hAnsi="Times New Roman" w:cs="Times New Roman"/>
          <w:sz w:val="28"/>
          <w:szCs w:val="28"/>
        </w:rPr>
      </w:pPr>
      <w:r w:rsidRPr="002F039C">
        <w:rPr>
          <w:rFonts w:ascii="Times New Roman" w:hAnsi="Times New Roman" w:cs="Times New Roman"/>
          <w:sz w:val="28"/>
          <w:szCs w:val="28"/>
        </w:rPr>
        <w:lastRenderedPageBreak/>
        <w:t xml:space="preserve">• соблюдение дидактических правил «от известного к неизвестному» и «от простого </w:t>
      </w:r>
      <w:proofErr w:type="gramStart"/>
      <w:r w:rsidRPr="002F039C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2F039C">
        <w:rPr>
          <w:rFonts w:ascii="Times New Roman" w:hAnsi="Times New Roman" w:cs="Times New Roman"/>
          <w:sz w:val="28"/>
          <w:szCs w:val="28"/>
        </w:rPr>
        <w:t xml:space="preserve"> сложному», ориентирующих выбор и планирование содержания</w:t>
      </w:r>
      <w:r w:rsidR="002F039C">
        <w:rPr>
          <w:rFonts w:ascii="Times New Roman" w:hAnsi="Times New Roman" w:cs="Times New Roman"/>
          <w:sz w:val="28"/>
          <w:szCs w:val="28"/>
        </w:rPr>
        <w:t xml:space="preserve"> работы по физической культуре;</w:t>
      </w:r>
    </w:p>
    <w:p w:rsidR="002F039C" w:rsidRDefault="00A86A30" w:rsidP="002F039C">
      <w:pPr>
        <w:spacing w:line="240" w:lineRule="auto"/>
        <w:ind w:left="142" w:firstLine="425"/>
        <w:jc w:val="both"/>
        <w:rPr>
          <w:rFonts w:ascii="Times New Roman" w:hAnsi="Times New Roman" w:cs="Times New Roman"/>
          <w:sz w:val="28"/>
          <w:szCs w:val="28"/>
        </w:rPr>
      </w:pPr>
      <w:r w:rsidRPr="002F039C">
        <w:rPr>
          <w:rFonts w:ascii="Times New Roman" w:hAnsi="Times New Roman" w:cs="Times New Roman"/>
          <w:sz w:val="28"/>
          <w:szCs w:val="28"/>
        </w:rPr>
        <w:t>• деятельный подход к организации работы по физической культуре с включением ее в разнообразные виды и формы организации детской деятельности;</w:t>
      </w:r>
    </w:p>
    <w:p w:rsidR="002F039C" w:rsidRDefault="00A86A30" w:rsidP="002F039C">
      <w:pPr>
        <w:spacing w:line="240" w:lineRule="auto"/>
        <w:ind w:left="142" w:firstLine="425"/>
        <w:jc w:val="both"/>
        <w:rPr>
          <w:rFonts w:ascii="Times New Roman" w:hAnsi="Times New Roman" w:cs="Times New Roman"/>
          <w:sz w:val="28"/>
          <w:szCs w:val="28"/>
        </w:rPr>
      </w:pPr>
      <w:r w:rsidRPr="002F039C">
        <w:rPr>
          <w:rFonts w:ascii="Times New Roman" w:hAnsi="Times New Roman" w:cs="Times New Roman"/>
          <w:sz w:val="28"/>
          <w:szCs w:val="28"/>
        </w:rPr>
        <w:t>• усиление оздоровительного эффекта, достигаемого в ходе активного освоения двигательных умений и навыков в организованных физкультурных мероприятиях и в самостоятельных зан</w:t>
      </w:r>
      <w:r w:rsidR="002F039C">
        <w:rPr>
          <w:rFonts w:ascii="Times New Roman" w:hAnsi="Times New Roman" w:cs="Times New Roman"/>
          <w:sz w:val="28"/>
          <w:szCs w:val="28"/>
        </w:rPr>
        <w:t>ятиях физическими упражнениями;</w:t>
      </w:r>
    </w:p>
    <w:p w:rsidR="002F039C" w:rsidRDefault="00A86A30" w:rsidP="002F039C">
      <w:pPr>
        <w:spacing w:line="240" w:lineRule="auto"/>
        <w:ind w:left="142" w:firstLine="425"/>
        <w:jc w:val="both"/>
        <w:rPr>
          <w:rFonts w:ascii="Times New Roman" w:hAnsi="Times New Roman" w:cs="Times New Roman"/>
          <w:sz w:val="28"/>
          <w:szCs w:val="28"/>
        </w:rPr>
      </w:pPr>
      <w:r w:rsidRPr="002F039C">
        <w:rPr>
          <w:rFonts w:ascii="Times New Roman" w:hAnsi="Times New Roman" w:cs="Times New Roman"/>
          <w:sz w:val="28"/>
          <w:szCs w:val="28"/>
        </w:rPr>
        <w:t>• открытость образовательной программы по физ</w:t>
      </w:r>
      <w:r w:rsidR="002F039C">
        <w:rPr>
          <w:rFonts w:ascii="Times New Roman" w:hAnsi="Times New Roman" w:cs="Times New Roman"/>
          <w:sz w:val="28"/>
          <w:szCs w:val="28"/>
        </w:rPr>
        <w:t>ической культуре для родителей.</w:t>
      </w:r>
    </w:p>
    <w:p w:rsidR="002F039C" w:rsidRDefault="00A86A30" w:rsidP="002F039C">
      <w:pPr>
        <w:spacing w:line="240" w:lineRule="auto"/>
        <w:ind w:left="142" w:firstLine="425"/>
        <w:jc w:val="both"/>
        <w:rPr>
          <w:rFonts w:ascii="Times New Roman" w:hAnsi="Times New Roman" w:cs="Times New Roman"/>
          <w:sz w:val="28"/>
          <w:szCs w:val="28"/>
        </w:rPr>
      </w:pPr>
      <w:r w:rsidRPr="002F039C">
        <w:rPr>
          <w:rFonts w:ascii="Times New Roman" w:hAnsi="Times New Roman" w:cs="Times New Roman"/>
          <w:sz w:val="28"/>
          <w:szCs w:val="28"/>
        </w:rPr>
        <w:t>Организация по физическому развитию детей по реализации и освоению содержания рабочей программы осуществляется в двух основных моделях организ</w:t>
      </w:r>
      <w:r w:rsidR="002F039C">
        <w:rPr>
          <w:rFonts w:ascii="Times New Roman" w:hAnsi="Times New Roman" w:cs="Times New Roman"/>
          <w:sz w:val="28"/>
          <w:szCs w:val="28"/>
        </w:rPr>
        <w:t>ации образовательного процесса:</w:t>
      </w:r>
    </w:p>
    <w:p w:rsidR="002F039C" w:rsidRDefault="00A86A30" w:rsidP="002F039C">
      <w:pPr>
        <w:spacing w:line="240" w:lineRule="auto"/>
        <w:ind w:left="142" w:firstLine="425"/>
        <w:jc w:val="both"/>
        <w:rPr>
          <w:rFonts w:ascii="Times New Roman" w:hAnsi="Times New Roman" w:cs="Times New Roman"/>
          <w:sz w:val="28"/>
          <w:szCs w:val="28"/>
        </w:rPr>
      </w:pPr>
      <w:r w:rsidRPr="002F039C">
        <w:rPr>
          <w:rFonts w:ascii="Times New Roman" w:hAnsi="Times New Roman" w:cs="Times New Roman"/>
          <w:sz w:val="28"/>
          <w:szCs w:val="28"/>
        </w:rPr>
        <w:t>•</w:t>
      </w:r>
      <w:r w:rsidR="002F039C">
        <w:rPr>
          <w:rFonts w:ascii="Times New Roman" w:hAnsi="Times New Roman" w:cs="Times New Roman"/>
          <w:sz w:val="28"/>
          <w:szCs w:val="28"/>
        </w:rPr>
        <w:t xml:space="preserve"> </w:t>
      </w:r>
      <w:r w:rsidRPr="002F039C">
        <w:rPr>
          <w:rFonts w:ascii="Times New Roman" w:hAnsi="Times New Roman" w:cs="Times New Roman"/>
          <w:sz w:val="28"/>
          <w:szCs w:val="28"/>
        </w:rPr>
        <w:t xml:space="preserve">совместной </w:t>
      </w:r>
      <w:r w:rsidR="002F039C">
        <w:rPr>
          <w:rFonts w:ascii="Times New Roman" w:hAnsi="Times New Roman" w:cs="Times New Roman"/>
          <w:sz w:val="28"/>
          <w:szCs w:val="28"/>
        </w:rPr>
        <w:t>деятельности взрослого и детей;</w:t>
      </w:r>
    </w:p>
    <w:p w:rsidR="00A86A30" w:rsidRPr="002F039C" w:rsidRDefault="00A86A30" w:rsidP="002F039C">
      <w:pPr>
        <w:spacing w:line="240" w:lineRule="auto"/>
        <w:ind w:left="142" w:firstLine="425"/>
        <w:jc w:val="both"/>
        <w:rPr>
          <w:rFonts w:ascii="Times New Roman" w:hAnsi="Times New Roman" w:cs="Times New Roman"/>
          <w:sz w:val="28"/>
          <w:szCs w:val="28"/>
        </w:rPr>
      </w:pPr>
      <w:r w:rsidRPr="002F039C">
        <w:rPr>
          <w:rFonts w:ascii="Times New Roman" w:hAnsi="Times New Roman" w:cs="Times New Roman"/>
          <w:sz w:val="28"/>
          <w:szCs w:val="28"/>
        </w:rPr>
        <w:t>•</w:t>
      </w:r>
      <w:r w:rsidR="002F039C">
        <w:rPr>
          <w:rFonts w:ascii="Times New Roman" w:hAnsi="Times New Roman" w:cs="Times New Roman"/>
          <w:sz w:val="28"/>
          <w:szCs w:val="28"/>
        </w:rPr>
        <w:t xml:space="preserve"> </w:t>
      </w:r>
      <w:r w:rsidRPr="002F039C">
        <w:rPr>
          <w:rFonts w:ascii="Times New Roman" w:hAnsi="Times New Roman" w:cs="Times New Roman"/>
          <w:sz w:val="28"/>
          <w:szCs w:val="28"/>
        </w:rPr>
        <w:t>самостоятельной деятельности детей.</w:t>
      </w:r>
    </w:p>
    <w:p w:rsidR="00A86A30" w:rsidRPr="00264015" w:rsidRDefault="00A86A30" w:rsidP="002F039C">
      <w:pPr>
        <w:ind w:left="142" w:firstLine="425"/>
        <w:jc w:val="both"/>
        <w:rPr>
          <w:rFonts w:ascii="Times New Roman" w:hAnsi="Times New Roman" w:cs="Times New Roman"/>
          <w:sz w:val="28"/>
          <w:szCs w:val="28"/>
        </w:rPr>
      </w:pPr>
    </w:p>
    <w:p w:rsidR="00A86A30" w:rsidRDefault="00A86A30" w:rsidP="002F039C">
      <w:pPr>
        <w:ind w:left="142" w:firstLine="425"/>
        <w:jc w:val="both"/>
      </w:pPr>
    </w:p>
    <w:p w:rsidR="0095696D" w:rsidRDefault="00E52322" w:rsidP="002F039C">
      <w:pPr>
        <w:ind w:left="142" w:firstLine="425"/>
        <w:jc w:val="both"/>
      </w:pPr>
    </w:p>
    <w:sectPr w:rsidR="0095696D" w:rsidSect="00A86A30">
      <w:pgSz w:w="11906" w:h="16838"/>
      <w:pgMar w:top="284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F03794"/>
    <w:multiLevelType w:val="hybridMultilevel"/>
    <w:tmpl w:val="B0402FB6"/>
    <w:lvl w:ilvl="0" w:tplc="041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">
    <w:nsid w:val="3FEC0DC5"/>
    <w:multiLevelType w:val="hybridMultilevel"/>
    <w:tmpl w:val="E5B29B4A"/>
    <w:lvl w:ilvl="0" w:tplc="CACEF134">
      <w:numFmt w:val="bullet"/>
      <w:lvlText w:val=""/>
      <w:lvlJc w:val="left"/>
      <w:pPr>
        <w:ind w:left="465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D896AD8A">
      <w:numFmt w:val="bullet"/>
      <w:lvlText w:val="-"/>
      <w:lvlJc w:val="left"/>
      <w:pPr>
        <w:ind w:left="182" w:hanging="20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2" w:tplc="359C1C46">
      <w:numFmt w:val="bullet"/>
      <w:lvlText w:val="•"/>
      <w:lvlJc w:val="left"/>
      <w:pPr>
        <w:ind w:left="1480" w:hanging="200"/>
      </w:pPr>
      <w:rPr>
        <w:rFonts w:hint="default"/>
        <w:lang w:val="ru-RU" w:eastAsia="en-US" w:bidi="ar-SA"/>
      </w:rPr>
    </w:lvl>
    <w:lvl w:ilvl="3" w:tplc="142ADA98">
      <w:numFmt w:val="bullet"/>
      <w:lvlText w:val="•"/>
      <w:lvlJc w:val="left"/>
      <w:pPr>
        <w:ind w:left="2501" w:hanging="200"/>
      </w:pPr>
      <w:rPr>
        <w:rFonts w:hint="default"/>
        <w:lang w:val="ru-RU" w:eastAsia="en-US" w:bidi="ar-SA"/>
      </w:rPr>
    </w:lvl>
    <w:lvl w:ilvl="4" w:tplc="AA6C5E0E">
      <w:numFmt w:val="bullet"/>
      <w:lvlText w:val="•"/>
      <w:lvlJc w:val="left"/>
      <w:pPr>
        <w:ind w:left="3522" w:hanging="200"/>
      </w:pPr>
      <w:rPr>
        <w:rFonts w:hint="default"/>
        <w:lang w:val="ru-RU" w:eastAsia="en-US" w:bidi="ar-SA"/>
      </w:rPr>
    </w:lvl>
    <w:lvl w:ilvl="5" w:tplc="CB6801F4">
      <w:numFmt w:val="bullet"/>
      <w:lvlText w:val="•"/>
      <w:lvlJc w:val="left"/>
      <w:pPr>
        <w:ind w:left="4542" w:hanging="200"/>
      </w:pPr>
      <w:rPr>
        <w:rFonts w:hint="default"/>
        <w:lang w:val="ru-RU" w:eastAsia="en-US" w:bidi="ar-SA"/>
      </w:rPr>
    </w:lvl>
    <w:lvl w:ilvl="6" w:tplc="3500B6C4">
      <w:numFmt w:val="bullet"/>
      <w:lvlText w:val="•"/>
      <w:lvlJc w:val="left"/>
      <w:pPr>
        <w:ind w:left="5563" w:hanging="200"/>
      </w:pPr>
      <w:rPr>
        <w:rFonts w:hint="default"/>
        <w:lang w:val="ru-RU" w:eastAsia="en-US" w:bidi="ar-SA"/>
      </w:rPr>
    </w:lvl>
    <w:lvl w:ilvl="7" w:tplc="2CAAFBC8">
      <w:numFmt w:val="bullet"/>
      <w:lvlText w:val="•"/>
      <w:lvlJc w:val="left"/>
      <w:pPr>
        <w:ind w:left="6584" w:hanging="200"/>
      </w:pPr>
      <w:rPr>
        <w:rFonts w:hint="default"/>
        <w:lang w:val="ru-RU" w:eastAsia="en-US" w:bidi="ar-SA"/>
      </w:rPr>
    </w:lvl>
    <w:lvl w:ilvl="8" w:tplc="C87CFBAE">
      <w:numFmt w:val="bullet"/>
      <w:lvlText w:val="•"/>
      <w:lvlJc w:val="left"/>
      <w:pPr>
        <w:ind w:left="7604" w:hanging="200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86A30"/>
    <w:rsid w:val="0023669E"/>
    <w:rsid w:val="002F039C"/>
    <w:rsid w:val="003E3EC6"/>
    <w:rsid w:val="0046057C"/>
    <w:rsid w:val="00A86A30"/>
    <w:rsid w:val="00DE127B"/>
    <w:rsid w:val="00E523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6A3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F039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mobileonline.garant.ru/document/redirect/75093644/0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mobileonline.garant.ru/document/redirect/75093644/0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mobileonline.garant.ru/document/redirect/75093644/0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mobileonline.garant.ru/document/redirect/75093644/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660</Words>
  <Characters>5141</Characters>
  <Application>Microsoft Office Word</Application>
  <DocSecurity>0</DocSecurity>
  <Lines>190</Lines>
  <Paragraphs>85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GR4</dc:creator>
  <cp:keywords/>
  <dc:description/>
  <cp:lastModifiedBy>Admin</cp:lastModifiedBy>
  <cp:revision>4</cp:revision>
  <dcterms:created xsi:type="dcterms:W3CDTF">2021-06-09T12:05:00Z</dcterms:created>
  <dcterms:modified xsi:type="dcterms:W3CDTF">2022-05-23T08:02:00Z</dcterms:modified>
</cp:coreProperties>
</file>